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09FD" w14:textId="77777777" w:rsidR="00E967A8" w:rsidRPr="00001A16" w:rsidRDefault="00E967A8" w:rsidP="00E967A8">
      <w:pPr>
        <w:ind w:firstLine="720"/>
        <w:rPr>
          <w:b/>
          <w:smallCaps/>
          <w:sz w:val="32"/>
          <w:szCs w:val="32"/>
        </w:rPr>
      </w:pPr>
      <w:r w:rsidRPr="00001A16">
        <w:rPr>
          <w:noProof/>
          <w:sz w:val="24"/>
          <w:szCs w:val="24"/>
        </w:rPr>
        <w:drawing>
          <wp:inline distT="0" distB="0" distL="0" distR="0" wp14:anchorId="2EF7D809" wp14:editId="75279AEC">
            <wp:extent cx="1473531" cy="76962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743" cy="80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EDB2" w14:textId="77777777" w:rsidR="00E967A8" w:rsidRPr="00001A16" w:rsidRDefault="00E967A8" w:rsidP="00E967A8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City of Hogansville </w:t>
      </w:r>
    </w:p>
    <w:p w14:paraId="1F2ECE1C" w14:textId="77777777" w:rsidR="00E967A8" w:rsidRPr="00001A16" w:rsidRDefault="00E967A8" w:rsidP="00E967A8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 Downtown Development Authority</w:t>
      </w:r>
    </w:p>
    <w:p w14:paraId="61A5D92B" w14:textId="77777777" w:rsidR="00E967A8" w:rsidRPr="00001A16" w:rsidRDefault="00E967A8" w:rsidP="00E967A8">
      <w:pPr>
        <w:contextualSpacing/>
        <w:jc w:val="center"/>
        <w:rPr>
          <w:sz w:val="32"/>
          <w:szCs w:val="32"/>
        </w:rPr>
      </w:pPr>
      <w:r w:rsidRPr="00001A16">
        <w:rPr>
          <w:sz w:val="32"/>
          <w:szCs w:val="32"/>
        </w:rPr>
        <w:t xml:space="preserve">Meeting Agenda  </w:t>
      </w:r>
    </w:p>
    <w:p w14:paraId="32892E06" w14:textId="77777777" w:rsidR="00E967A8" w:rsidRPr="00001A16" w:rsidRDefault="00E967A8" w:rsidP="00E967A8">
      <w:pPr>
        <w:contextualSpacing/>
        <w:jc w:val="center"/>
        <w:rPr>
          <w:sz w:val="32"/>
          <w:szCs w:val="32"/>
        </w:rPr>
      </w:pPr>
    </w:p>
    <w:p w14:paraId="53B76921" w14:textId="6ADD20AC" w:rsidR="00E967A8" w:rsidRPr="00295A38" w:rsidRDefault="00E967A8" w:rsidP="00E967A8">
      <w:pPr>
        <w:tabs>
          <w:tab w:val="left" w:pos="3630"/>
        </w:tabs>
        <w:ind w:right="-90"/>
        <w:contextualSpacing/>
        <w:jc w:val="center"/>
        <w:rPr>
          <w:b/>
          <w:color w:val="FFFFFF"/>
          <w:sz w:val="32"/>
          <w:szCs w:val="32"/>
          <w:highlight w:val="black"/>
        </w:rPr>
      </w:pPr>
      <w:r w:rsidRPr="00001A16">
        <w:rPr>
          <w:b/>
          <w:color w:val="FFFFFF"/>
          <w:sz w:val="32"/>
          <w:szCs w:val="32"/>
          <w:highlight w:val="black"/>
        </w:rPr>
        <w:t xml:space="preserve">Tuesday, </w:t>
      </w:r>
      <w:r>
        <w:rPr>
          <w:b/>
          <w:color w:val="FFFFFF"/>
          <w:sz w:val="32"/>
          <w:szCs w:val="32"/>
          <w:highlight w:val="black"/>
        </w:rPr>
        <w:t>January</w:t>
      </w:r>
      <w:r w:rsidRPr="00001A16">
        <w:rPr>
          <w:b/>
          <w:color w:val="FFFFFF"/>
          <w:sz w:val="32"/>
          <w:szCs w:val="32"/>
          <w:highlight w:val="black"/>
        </w:rPr>
        <w:t xml:space="preserve"> 2</w:t>
      </w:r>
      <w:r>
        <w:rPr>
          <w:b/>
          <w:color w:val="FFFFFF"/>
          <w:sz w:val="32"/>
          <w:szCs w:val="32"/>
          <w:highlight w:val="black"/>
        </w:rPr>
        <w:t>7</w:t>
      </w:r>
      <w:r w:rsidRPr="00001A16">
        <w:rPr>
          <w:b/>
          <w:color w:val="FFFFFF"/>
          <w:sz w:val="32"/>
          <w:szCs w:val="32"/>
          <w:highlight w:val="black"/>
        </w:rPr>
        <w:t xml:space="preserve">, </w:t>
      </w:r>
      <w:proofErr w:type="gramStart"/>
      <w:r w:rsidRPr="00001A16">
        <w:rPr>
          <w:b/>
          <w:color w:val="FFFFFF"/>
          <w:sz w:val="32"/>
          <w:szCs w:val="32"/>
          <w:highlight w:val="black"/>
        </w:rPr>
        <w:t>202</w:t>
      </w:r>
      <w:r>
        <w:rPr>
          <w:b/>
          <w:color w:val="FFFFFF"/>
          <w:sz w:val="32"/>
          <w:szCs w:val="32"/>
          <w:highlight w:val="black"/>
        </w:rPr>
        <w:t>6</w:t>
      </w:r>
      <w:proofErr w:type="gramEnd"/>
      <w:r w:rsidRPr="00001A16">
        <w:rPr>
          <w:b/>
          <w:color w:val="FFFFFF"/>
          <w:sz w:val="32"/>
          <w:szCs w:val="32"/>
          <w:highlight w:val="black"/>
        </w:rPr>
        <w:t xml:space="preserve"> at 6:00 pm</w:t>
      </w:r>
    </w:p>
    <w:p w14:paraId="3E4905BC" w14:textId="77777777" w:rsidR="00E967A8" w:rsidRPr="00001A16" w:rsidRDefault="00E967A8" w:rsidP="00E967A8">
      <w:pPr>
        <w:pStyle w:val="NormalWeb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C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F3EC8" wp14:editId="45C839A0">
                <wp:simplePos x="0" y="0"/>
                <wp:positionH relativeFrom="margin">
                  <wp:align>center</wp:align>
                </wp:positionH>
                <wp:positionV relativeFrom="paragraph">
                  <wp:posOffset>515620</wp:posOffset>
                </wp:positionV>
                <wp:extent cx="6225540" cy="746760"/>
                <wp:effectExtent l="0" t="0" r="22860" b="15240"/>
                <wp:wrapNone/>
                <wp:docPr id="274103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D3C0C" w14:textId="77777777" w:rsidR="00E967A8" w:rsidRDefault="00E967A8" w:rsidP="00E967A8">
                            <w:pPr>
                              <w:spacing w:line="276" w:lineRule="auto"/>
                              <w:ind w:left="1440" w:firstLine="720"/>
                              <w:rPr>
                                <w:i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          Chairperson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Shareen </w:t>
                            </w:r>
                            <w:proofErr w:type="gramStart"/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Barker  2028</w:t>
                            </w:r>
                            <w:proofErr w:type="gramEnd"/>
                          </w:p>
                          <w:p w14:paraId="07D53B21" w14:textId="77777777" w:rsidR="00E967A8" w:rsidRPr="001E4A0B" w:rsidRDefault="00E967A8" w:rsidP="00E967A8">
                            <w:pPr>
                              <w:spacing w:line="276" w:lineRule="auto"/>
                              <w:rPr>
                                <w:i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Vice-Chair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Kent Berus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Treasurer: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Keisha LeMay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</w:p>
                          <w:p w14:paraId="1A4A1F42" w14:textId="77777777" w:rsidR="00E967A8" w:rsidRDefault="00E967A8" w:rsidP="00E967A8">
                            <w:pPr>
                              <w:spacing w:line="276" w:lineRule="auto"/>
                              <w:ind w:left="2160" w:hanging="2160"/>
                              <w:rPr>
                                <w:i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Kandis Strickland 2026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Tamara Manross 2028</w:t>
                            </w:r>
                          </w:p>
                          <w:p w14:paraId="289DD848" w14:textId="77777777" w:rsidR="00E967A8" w:rsidRPr="00843026" w:rsidRDefault="00E967A8" w:rsidP="00E967A8">
                            <w:pPr>
                              <w:rPr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ab/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</w:p>
                          <w:p w14:paraId="4A7F0990" w14:textId="77777777" w:rsidR="00E967A8" w:rsidRDefault="00E967A8" w:rsidP="00E96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3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6pt;width:490.2pt;height:58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">
                <v:textbox>
                  <w:txbxContent>
                    <w:p w14:paraId="045D3C0C" w14:textId="77777777" w:rsidR="00E967A8" w:rsidRDefault="00E967A8" w:rsidP="00E967A8">
                      <w:pPr>
                        <w:spacing w:line="276" w:lineRule="auto"/>
                        <w:ind w:left="1440" w:firstLine="720"/>
                        <w:rPr>
                          <w:i/>
                          <w:sz w:val="26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8"/>
                        </w:rPr>
                        <w:t xml:space="preserve">          Chairperson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: 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Shareen </w:t>
                      </w:r>
                      <w:proofErr w:type="gramStart"/>
                      <w:r>
                        <w:rPr>
                          <w:i/>
                          <w:sz w:val="26"/>
                          <w:szCs w:val="28"/>
                        </w:rPr>
                        <w:t>Barker  2028</w:t>
                      </w:r>
                      <w:proofErr w:type="gramEnd"/>
                    </w:p>
                    <w:p w14:paraId="07D53B21" w14:textId="77777777" w:rsidR="00E967A8" w:rsidRPr="001E4A0B" w:rsidRDefault="00E967A8" w:rsidP="00E967A8">
                      <w:pPr>
                        <w:spacing w:line="276" w:lineRule="auto"/>
                        <w:rPr>
                          <w:i/>
                          <w:sz w:val="26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8"/>
                        </w:rPr>
                        <w:t>Vice-Chair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: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Kent Berus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                     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>Treasurer: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Keisha LeMay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</w:p>
                    <w:p w14:paraId="1A4A1F42" w14:textId="77777777" w:rsidR="00E967A8" w:rsidRDefault="00E967A8" w:rsidP="00E967A8">
                      <w:pPr>
                        <w:spacing w:line="276" w:lineRule="auto"/>
                        <w:ind w:left="2160" w:hanging="2160"/>
                        <w:rPr>
                          <w:i/>
                          <w:sz w:val="26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Kandis Strickland 2026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ab/>
                      </w:r>
                      <w:r>
                        <w:rPr>
                          <w:i/>
                          <w:sz w:val="26"/>
                          <w:szCs w:val="28"/>
                        </w:rPr>
                        <w:tab/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Tamara Manross 2028</w:t>
                      </w:r>
                    </w:p>
                    <w:p w14:paraId="289DD848" w14:textId="77777777" w:rsidR="00E967A8" w:rsidRPr="00843026" w:rsidRDefault="00E967A8" w:rsidP="00E967A8">
                      <w:pPr>
                        <w:rPr>
                          <w:sz w:val="26"/>
                          <w:szCs w:val="28"/>
                        </w:rPr>
                      </w:pPr>
                      <w:r>
                        <w:rPr>
                          <w:i/>
                          <w:sz w:val="26"/>
                          <w:szCs w:val="28"/>
                        </w:rPr>
                        <w:tab/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</w:p>
                    <w:p w14:paraId="4A7F0990" w14:textId="77777777" w:rsidR="00E967A8" w:rsidRDefault="00E967A8" w:rsidP="00E967A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A16">
        <w:rPr>
          <w:rFonts w:ascii="Times New Roman" w:hAnsi="Times New Roman" w:cs="Times New Roman"/>
          <w:b/>
          <w:bCs/>
          <w:sz w:val="24"/>
          <w:szCs w:val="24"/>
        </w:rPr>
        <w:t>City Hall, 111 High Street, Hogansville GA  30230</w:t>
      </w:r>
    </w:p>
    <w:p w14:paraId="126DC29C" w14:textId="77777777" w:rsidR="00E967A8" w:rsidRPr="00001A16" w:rsidRDefault="00E967A8" w:rsidP="00E967A8">
      <w:pPr>
        <w:tabs>
          <w:tab w:val="left" w:pos="3630"/>
        </w:tabs>
        <w:ind w:right="-90"/>
        <w:rPr>
          <w:sz w:val="24"/>
          <w:szCs w:val="24"/>
        </w:rPr>
      </w:pPr>
      <w:proofErr w:type="gramStart"/>
      <w:r w:rsidRPr="00001A16">
        <w:rPr>
          <w:b/>
          <w:color w:val="FFFFFF"/>
          <w:sz w:val="24"/>
          <w:szCs w:val="24"/>
        </w:rPr>
        <w:t>;T</w:t>
      </w:r>
      <w:proofErr w:type="gramEnd"/>
    </w:p>
    <w:p w14:paraId="17CF8ED3" w14:textId="77777777" w:rsidR="00E967A8" w:rsidRPr="00001A16" w:rsidRDefault="00E967A8" w:rsidP="00E967A8">
      <w:pPr>
        <w:rPr>
          <w:sz w:val="24"/>
          <w:szCs w:val="24"/>
        </w:rPr>
      </w:pPr>
    </w:p>
    <w:p w14:paraId="10A6F851" w14:textId="77777777" w:rsidR="00E967A8" w:rsidRDefault="00E967A8" w:rsidP="00E967A8">
      <w:pPr>
        <w:contextualSpacing/>
        <w:rPr>
          <w:sz w:val="24"/>
          <w:szCs w:val="24"/>
        </w:rPr>
      </w:pPr>
    </w:p>
    <w:p w14:paraId="7090EFB9" w14:textId="77777777" w:rsidR="00E967A8" w:rsidRDefault="00E967A8" w:rsidP="00E967A8">
      <w:pPr>
        <w:jc w:val="center"/>
        <w:rPr>
          <w:sz w:val="24"/>
          <w:szCs w:val="24"/>
        </w:rPr>
      </w:pPr>
    </w:p>
    <w:p w14:paraId="0349842C" w14:textId="77777777" w:rsidR="00E967A8" w:rsidRPr="00001A16" w:rsidRDefault="00E967A8" w:rsidP="00E967A8">
      <w:pPr>
        <w:jc w:val="center"/>
        <w:rPr>
          <w:sz w:val="24"/>
          <w:szCs w:val="24"/>
        </w:rPr>
      </w:pPr>
    </w:p>
    <w:p w14:paraId="3660381E" w14:textId="77777777" w:rsidR="00E967A8" w:rsidRPr="00001A16" w:rsidRDefault="00E967A8" w:rsidP="00E967A8">
      <w:pPr>
        <w:spacing w:line="360" w:lineRule="auto"/>
        <w:ind w:left="990"/>
        <w:jc w:val="both"/>
        <w:rPr>
          <w:sz w:val="24"/>
          <w:szCs w:val="24"/>
        </w:rPr>
      </w:pPr>
      <w:r w:rsidRPr="00001A16">
        <w:rPr>
          <w:sz w:val="24"/>
          <w:szCs w:val="24"/>
        </w:rPr>
        <w:t xml:space="preserve">Call to Order </w:t>
      </w:r>
    </w:p>
    <w:p w14:paraId="2455B038" w14:textId="77777777" w:rsidR="00E967A8" w:rsidRPr="00983AA2" w:rsidRDefault="00E967A8" w:rsidP="00E967A8">
      <w:pPr>
        <w:spacing w:line="360" w:lineRule="auto"/>
        <w:ind w:left="990"/>
        <w:jc w:val="both"/>
        <w:rPr>
          <w:b/>
          <w:bCs/>
          <w:sz w:val="24"/>
          <w:szCs w:val="24"/>
          <w:u w:val="single"/>
        </w:rPr>
      </w:pPr>
      <w:r w:rsidRPr="00983AA2">
        <w:rPr>
          <w:b/>
          <w:bCs/>
          <w:sz w:val="24"/>
          <w:szCs w:val="24"/>
          <w:u w:val="single"/>
        </w:rPr>
        <w:t>Agenda</w:t>
      </w:r>
    </w:p>
    <w:p w14:paraId="06560C3E" w14:textId="77777777" w:rsidR="00E967A8" w:rsidRPr="00983AA2" w:rsidRDefault="00E967A8" w:rsidP="00E967A8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Approval of Agenda</w:t>
      </w:r>
    </w:p>
    <w:p w14:paraId="2E206D55" w14:textId="1469B406" w:rsidR="00E967A8" w:rsidRPr="00983AA2" w:rsidRDefault="00E967A8" w:rsidP="00E967A8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Approval of Minutes – </w:t>
      </w:r>
      <w:r>
        <w:rPr>
          <w:sz w:val="22"/>
          <w:szCs w:val="22"/>
        </w:rPr>
        <w:t>November</w:t>
      </w:r>
      <w:r w:rsidRPr="00983AA2">
        <w:rPr>
          <w:sz w:val="22"/>
          <w:szCs w:val="22"/>
        </w:rPr>
        <w:t xml:space="preserve"> 2</w:t>
      </w:r>
      <w:r>
        <w:rPr>
          <w:sz w:val="22"/>
          <w:szCs w:val="22"/>
        </w:rPr>
        <w:t>5</w:t>
      </w:r>
      <w:r w:rsidRPr="00983AA2">
        <w:rPr>
          <w:sz w:val="22"/>
          <w:szCs w:val="22"/>
        </w:rPr>
        <w:t>, 2025</w:t>
      </w:r>
    </w:p>
    <w:p w14:paraId="2D0F224F" w14:textId="77777777" w:rsidR="00E967A8" w:rsidRPr="00983AA2" w:rsidRDefault="00E967A8" w:rsidP="00E967A8">
      <w:pPr>
        <w:spacing w:line="360" w:lineRule="auto"/>
        <w:ind w:left="99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Finance Report – Keisha LeMay</w:t>
      </w:r>
      <w:bookmarkStart w:id="0" w:name="_Hlk161996554"/>
    </w:p>
    <w:bookmarkEnd w:id="0"/>
    <w:p w14:paraId="38A3EEAA" w14:textId="77777777" w:rsidR="00E967A8" w:rsidRDefault="00E967A8" w:rsidP="00E967A8">
      <w:pPr>
        <w:ind w:left="990"/>
        <w:contextualSpacing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New Business</w:t>
      </w:r>
    </w:p>
    <w:p w14:paraId="6C378B2D" w14:textId="097987BC" w:rsidR="00E967A8" w:rsidRPr="00E967A8" w:rsidRDefault="00E967A8" w:rsidP="00E967A8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967A8">
        <w:rPr>
          <w:sz w:val="22"/>
          <w:szCs w:val="22"/>
        </w:rPr>
        <w:t>Chair, Vice Chai</w:t>
      </w:r>
      <w:r>
        <w:rPr>
          <w:sz w:val="22"/>
          <w:szCs w:val="22"/>
        </w:rPr>
        <w:t>r</w:t>
      </w:r>
      <w:r w:rsidRPr="00E967A8">
        <w:rPr>
          <w:sz w:val="22"/>
          <w:szCs w:val="22"/>
        </w:rPr>
        <w:t>, and Treasurer appointments</w:t>
      </w:r>
    </w:p>
    <w:p w14:paraId="0407D1EB" w14:textId="08DE6284" w:rsidR="00E967A8" w:rsidRPr="003B4C8F" w:rsidRDefault="00E967A8" w:rsidP="00E967A8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Winter Market/Parade date</w:t>
      </w:r>
    </w:p>
    <w:p w14:paraId="3B0CD5E6" w14:textId="77777777" w:rsidR="00E967A8" w:rsidRPr="00983AA2" w:rsidRDefault="00E967A8" w:rsidP="00E967A8">
      <w:pPr>
        <w:ind w:left="108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Committee Reports</w:t>
      </w:r>
    </w:p>
    <w:p w14:paraId="7676B4DD" w14:textId="77777777" w:rsidR="00E967A8" w:rsidRPr="001349B4" w:rsidRDefault="00E967A8" w:rsidP="00E967A8">
      <w:pPr>
        <w:pStyle w:val="ListParagraph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 w:rsidRPr="001349B4">
        <w:rPr>
          <w:sz w:val="22"/>
          <w:szCs w:val="22"/>
        </w:rPr>
        <w:t xml:space="preserve">Organization – </w:t>
      </w:r>
      <w:r w:rsidRPr="001349B4">
        <w:rPr>
          <w:i/>
          <w:iCs/>
        </w:rPr>
        <w:t>Engaging the community to plan and shape Main Street</w:t>
      </w:r>
    </w:p>
    <w:p w14:paraId="43057A18" w14:textId="77777777" w:rsidR="00E967A8" w:rsidRPr="001349B4" w:rsidRDefault="00E967A8" w:rsidP="00E967A8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9B4">
        <w:rPr>
          <w:sz w:val="22"/>
          <w:szCs w:val="22"/>
        </w:rPr>
        <w:t xml:space="preserve">Design – </w:t>
      </w:r>
      <w:r w:rsidRPr="001349B4">
        <w:rPr>
          <w:i/>
          <w:iCs/>
        </w:rPr>
        <w:t>Physical image of Main Street</w:t>
      </w:r>
    </w:p>
    <w:p w14:paraId="4429D5A4" w14:textId="77777777" w:rsidR="00E967A8" w:rsidRPr="001349B4" w:rsidRDefault="00E967A8" w:rsidP="00E967A8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983AA2">
        <w:rPr>
          <w:sz w:val="22"/>
          <w:szCs w:val="22"/>
        </w:rPr>
        <w:t>Economic Development</w:t>
      </w:r>
      <w:r>
        <w:rPr>
          <w:sz w:val="22"/>
          <w:szCs w:val="22"/>
        </w:rPr>
        <w:t xml:space="preserve"> – </w:t>
      </w:r>
      <w:r w:rsidRPr="001349B4">
        <w:rPr>
          <w:i/>
          <w:iCs/>
        </w:rPr>
        <w:t>Strengthening businesses and revitalizing spaces</w:t>
      </w:r>
    </w:p>
    <w:p w14:paraId="13F5D623" w14:textId="77777777" w:rsidR="00E967A8" w:rsidRPr="001349B4" w:rsidRDefault="00E967A8" w:rsidP="00E967A8">
      <w:pPr>
        <w:pStyle w:val="ListParagraph"/>
        <w:numPr>
          <w:ilvl w:val="0"/>
          <w:numId w:val="1"/>
        </w:numPr>
        <w:spacing w:after="100" w:afterAutospacing="1"/>
        <w:jc w:val="both"/>
        <w:rPr>
          <w:sz w:val="22"/>
          <w:szCs w:val="22"/>
        </w:rPr>
      </w:pPr>
      <w:r w:rsidRPr="001349B4">
        <w:rPr>
          <w:sz w:val="22"/>
          <w:szCs w:val="22"/>
        </w:rPr>
        <w:t xml:space="preserve">Promotions- </w:t>
      </w:r>
      <w:r w:rsidRPr="001349B4">
        <w:rPr>
          <w:i/>
          <w:iCs/>
        </w:rPr>
        <w:t>Marketing Main Street through ads, events, and activities</w:t>
      </w:r>
    </w:p>
    <w:p w14:paraId="5924C339" w14:textId="77777777" w:rsidR="00E967A8" w:rsidRPr="00983AA2" w:rsidRDefault="00E967A8" w:rsidP="00E967A8">
      <w:pPr>
        <w:tabs>
          <w:tab w:val="left" w:pos="2655"/>
        </w:tabs>
        <w:ind w:left="108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Upcoming Events</w:t>
      </w:r>
    </w:p>
    <w:p w14:paraId="7262389F" w14:textId="77777777" w:rsidR="00E967A8" w:rsidRPr="00983AA2" w:rsidRDefault="00E967A8" w:rsidP="00E967A8">
      <w:pPr>
        <w:pStyle w:val="ListParagraph"/>
        <w:tabs>
          <w:tab w:val="left" w:pos="2655"/>
        </w:tabs>
        <w:ind w:left="1440"/>
        <w:jc w:val="both"/>
        <w:rPr>
          <w:sz w:val="22"/>
          <w:szCs w:val="22"/>
        </w:rPr>
      </w:pPr>
    </w:p>
    <w:p w14:paraId="3D232093" w14:textId="007CC1CE" w:rsidR="00E967A8" w:rsidRPr="00983AA2" w:rsidRDefault="00E967A8" w:rsidP="00E967A8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Next Meeting – </w:t>
      </w:r>
      <w:proofErr w:type="gramStart"/>
      <w:r>
        <w:rPr>
          <w:sz w:val="22"/>
          <w:szCs w:val="22"/>
        </w:rPr>
        <w:t xml:space="preserve">February </w:t>
      </w:r>
      <w:r w:rsidRPr="00983AA2">
        <w:rPr>
          <w:sz w:val="22"/>
          <w:szCs w:val="22"/>
        </w:rPr>
        <w:t xml:space="preserve"> 2</w:t>
      </w:r>
      <w:r>
        <w:rPr>
          <w:sz w:val="22"/>
          <w:szCs w:val="22"/>
        </w:rPr>
        <w:t>4</w:t>
      </w:r>
      <w:proofErr w:type="gramEnd"/>
      <w:r w:rsidRPr="00983AA2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Pr="00983AA2">
        <w:rPr>
          <w:sz w:val="22"/>
          <w:szCs w:val="22"/>
        </w:rPr>
        <w:t xml:space="preserve"> – 6:00 pm</w:t>
      </w:r>
    </w:p>
    <w:p w14:paraId="07A58823" w14:textId="77777777" w:rsidR="00E967A8" w:rsidRPr="00983AA2" w:rsidRDefault="00E967A8" w:rsidP="00E967A8">
      <w:pPr>
        <w:pStyle w:val="ListParagraph"/>
        <w:jc w:val="both"/>
        <w:rPr>
          <w:sz w:val="22"/>
          <w:szCs w:val="22"/>
        </w:rPr>
      </w:pPr>
    </w:p>
    <w:p w14:paraId="74646D4B" w14:textId="77777777" w:rsidR="00E967A8" w:rsidRPr="00983AA2" w:rsidRDefault="00E967A8" w:rsidP="00E967A8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Adjourn</w:t>
      </w:r>
    </w:p>
    <w:p w14:paraId="4BC1DA7E" w14:textId="77777777" w:rsidR="00E967A8" w:rsidRPr="00983AA2" w:rsidRDefault="00E967A8" w:rsidP="00E967A8">
      <w:pPr>
        <w:rPr>
          <w:sz w:val="22"/>
          <w:szCs w:val="22"/>
        </w:rPr>
      </w:pPr>
    </w:p>
    <w:p w14:paraId="66E8048A" w14:textId="77777777" w:rsidR="00E967A8" w:rsidRPr="00001A16" w:rsidRDefault="00E967A8" w:rsidP="00E967A8">
      <w:pPr>
        <w:rPr>
          <w:sz w:val="24"/>
          <w:szCs w:val="24"/>
        </w:rPr>
      </w:pPr>
    </w:p>
    <w:p w14:paraId="6E030A21" w14:textId="77777777" w:rsidR="00E967A8" w:rsidRPr="00001A16" w:rsidRDefault="00E967A8" w:rsidP="00E967A8">
      <w:pPr>
        <w:rPr>
          <w:sz w:val="24"/>
          <w:szCs w:val="24"/>
        </w:rPr>
      </w:pPr>
    </w:p>
    <w:p w14:paraId="05A898B1" w14:textId="77777777" w:rsidR="00E967A8" w:rsidRPr="00001A16" w:rsidRDefault="00E967A8" w:rsidP="00E967A8">
      <w:pPr>
        <w:rPr>
          <w:sz w:val="24"/>
          <w:szCs w:val="24"/>
        </w:rPr>
      </w:pPr>
    </w:p>
    <w:p w14:paraId="2FF665CA" w14:textId="77777777" w:rsidR="00E967A8" w:rsidRDefault="00E967A8" w:rsidP="00E967A8"/>
    <w:p w14:paraId="1AABC5A9" w14:textId="77777777" w:rsidR="00E967A8" w:rsidRDefault="00E967A8" w:rsidP="00E967A8"/>
    <w:p w14:paraId="4ACA9E9D" w14:textId="77777777" w:rsidR="00E967A8" w:rsidRDefault="00E967A8" w:rsidP="00E967A8"/>
    <w:p w14:paraId="5A33CC0B" w14:textId="77777777" w:rsidR="00E967A8" w:rsidRDefault="00E967A8" w:rsidP="00E967A8"/>
    <w:p w14:paraId="1027A820" w14:textId="77777777" w:rsidR="00E967A8" w:rsidRDefault="00E967A8" w:rsidP="00E967A8"/>
    <w:p w14:paraId="5C699D34" w14:textId="77777777" w:rsidR="00E967A8" w:rsidRDefault="00E967A8" w:rsidP="00E967A8"/>
    <w:p w14:paraId="5AC0BBF7" w14:textId="77777777" w:rsidR="00E967A8" w:rsidRDefault="00E967A8" w:rsidP="00E967A8"/>
    <w:p w14:paraId="731CAE1C" w14:textId="77777777" w:rsidR="00F02BB0" w:rsidRDefault="00F02BB0"/>
    <w:sectPr w:rsidR="00F02BB0" w:rsidSect="00E967A8">
      <w:footerReference w:type="default" r:id="rId8"/>
      <w:pgSz w:w="12240" w:h="15840"/>
      <w:pgMar w:top="540" w:right="720" w:bottom="0" w:left="720" w:header="288" w:footer="86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F8B6" w14:textId="77777777" w:rsidR="00FE047D" w:rsidRDefault="00FE047D">
      <w:r>
        <w:separator/>
      </w:r>
    </w:p>
  </w:endnote>
  <w:endnote w:type="continuationSeparator" w:id="0">
    <w:p w14:paraId="0115D883" w14:textId="77777777" w:rsidR="00FE047D" w:rsidRDefault="00FE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8718" w14:textId="77777777" w:rsidR="00E967A8" w:rsidRDefault="00E967A8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7503" w14:textId="77777777" w:rsidR="00FE047D" w:rsidRDefault="00FE047D">
      <w:r>
        <w:separator/>
      </w:r>
    </w:p>
  </w:footnote>
  <w:footnote w:type="continuationSeparator" w:id="0">
    <w:p w14:paraId="35CF825B" w14:textId="77777777" w:rsidR="00FE047D" w:rsidRDefault="00FE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2352"/>
    <w:multiLevelType w:val="hybridMultilevel"/>
    <w:tmpl w:val="B8681444"/>
    <w:lvl w:ilvl="0" w:tplc="74708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9822AA"/>
    <w:multiLevelType w:val="hybridMultilevel"/>
    <w:tmpl w:val="121E767A"/>
    <w:lvl w:ilvl="0" w:tplc="C59EB410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4CD3029"/>
    <w:multiLevelType w:val="hybridMultilevel"/>
    <w:tmpl w:val="47AE578A"/>
    <w:lvl w:ilvl="0" w:tplc="A62429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58685450">
    <w:abstractNumId w:val="1"/>
  </w:num>
  <w:num w:numId="2" w16cid:durableId="94642646">
    <w:abstractNumId w:val="2"/>
  </w:num>
  <w:num w:numId="3" w16cid:durableId="207631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A8"/>
    <w:rsid w:val="000F3582"/>
    <w:rsid w:val="001729F4"/>
    <w:rsid w:val="004278B0"/>
    <w:rsid w:val="004424D2"/>
    <w:rsid w:val="004627A0"/>
    <w:rsid w:val="00776739"/>
    <w:rsid w:val="00955FBD"/>
    <w:rsid w:val="00E967A8"/>
    <w:rsid w:val="00F02BB0"/>
    <w:rsid w:val="00F6113A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6E4A"/>
  <w15:chartTrackingRefBased/>
  <w15:docId w15:val="{976B0FBC-7C95-448D-A9C2-549A2F22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7A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7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7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7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7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7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967A8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41</Lines>
  <Paragraphs>22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2</cp:revision>
  <cp:lastPrinted>2026-01-20T19:11:00Z</cp:lastPrinted>
  <dcterms:created xsi:type="dcterms:W3CDTF">2026-01-13T12:58:00Z</dcterms:created>
  <dcterms:modified xsi:type="dcterms:W3CDTF">2026-01-20T19:12:00Z</dcterms:modified>
</cp:coreProperties>
</file>